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ADE" w:rsidRPr="00A66252" w:rsidRDefault="00E92ADE" w:rsidP="00E92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Бекітемін:</w:t>
      </w:r>
    </w:p>
    <w:p w:rsidR="00E92ADE" w:rsidRPr="00A66252" w:rsidRDefault="00E92ADE" w:rsidP="00E92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«Жаңаталап бастауыш мектебі»                                                                                                                  </w:t>
      </w:r>
      <w:r w:rsidRPr="00A662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</w:t>
      </w:r>
      <w:r w:rsidRPr="00A662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</w:p>
    <w:p w:rsidR="00E92ADE" w:rsidRDefault="00E92ADE" w:rsidP="00E92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КММ  меңгерушісі         </w:t>
      </w:r>
    </w:p>
    <w:p w:rsidR="00E92ADE" w:rsidRPr="00A66252" w:rsidRDefault="00E92ADE" w:rsidP="00E92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______________ С.Оспанова</w:t>
      </w:r>
    </w:p>
    <w:p w:rsidR="00E92ADE" w:rsidRPr="00EF2CA5" w:rsidRDefault="00E92ADE" w:rsidP="00E92A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«09»   қаңтар  201</w:t>
      </w:r>
      <w:r w:rsidRPr="00A662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 ж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ыл</w:t>
      </w:r>
      <w:r w:rsidRPr="00A662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E92ADE" w:rsidRDefault="00E92ADE" w:rsidP="00E92AD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A66252">
        <w:rPr>
          <w:rFonts w:ascii="Times New Roman" w:hAnsi="Times New Roman" w:cs="Times New Roman"/>
          <w:b/>
          <w:lang w:val="kk-KZ"/>
        </w:rPr>
        <w:t>2016 - 2017 ОҚУ ЖЫЛЫНДА</w:t>
      </w:r>
      <w:r>
        <w:rPr>
          <w:rFonts w:ascii="Times New Roman" w:hAnsi="Times New Roman" w:cs="Times New Roman"/>
          <w:b/>
          <w:lang w:val="kk-KZ"/>
        </w:rPr>
        <w:t xml:space="preserve">  САУАТ АШУ  ПӘНІ БОЙЫНША  1 </w:t>
      </w:r>
      <w:r w:rsidRPr="00A66252">
        <w:rPr>
          <w:rFonts w:ascii="Times New Roman" w:hAnsi="Times New Roman" w:cs="Times New Roman"/>
          <w:b/>
          <w:lang w:val="kk-KZ"/>
        </w:rPr>
        <w:t xml:space="preserve"> СЫНЫБЫНДА    ЖИЫНТЫҚ БАҒАЛАУДЫ ӨТКІЗУ ЖОСПАРЫ.</w:t>
      </w:r>
    </w:p>
    <w:p w:rsidR="00E92ADE" w:rsidRPr="00A66252" w:rsidRDefault="00E92ADE" w:rsidP="00E92AD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92ADE" w:rsidRDefault="00E92ADE" w:rsidP="00E92ADE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6252">
        <w:rPr>
          <w:rFonts w:ascii="Times New Roman" w:hAnsi="Times New Roman" w:cs="Times New Roman"/>
          <w:b/>
          <w:sz w:val="20"/>
          <w:szCs w:val="20"/>
          <w:lang w:val="kk-KZ"/>
        </w:rPr>
        <w:t>ЖИЫНТЫҚ БАҒАЛАУ БЕЛГІЛІ БІР ОҚУ КЕЗЕҢІНДЕ ОҚУ БАҒДАРЛАМАСЫНЫҢ МАЗМҰНЫН МЕҢГЕРУ ДЕҢГЕ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Й</w:t>
      </w:r>
      <w:r w:rsidRPr="00A66252">
        <w:rPr>
          <w:rFonts w:ascii="Times New Roman" w:hAnsi="Times New Roman" w:cs="Times New Roman"/>
          <w:b/>
          <w:sz w:val="20"/>
          <w:szCs w:val="20"/>
          <w:lang w:val="kk-KZ"/>
        </w:rPr>
        <w:t>ІН ТІРКЕУ, АНЫҚТАУ ҮШІН ЖҮРГІЗІЛЕДІ.БҰЛ ОҚУ БАҒДАРЛАМАСЫНДАҒЫ БӨЛІМДЕР / ОРТАҚ ТАҚЫРЫПТАР БОЙЫНША БЕЛГІЛІ БІР ОҚУ КЕЗЕҢІ (ТОҚСАН, ОҚУ ЖЫЛЫ АЯҚТАЛҒАНДА ӨТКІЗІЛЕТІН БАҚЫЛАУ ТҮРІ)</w:t>
      </w:r>
    </w:p>
    <w:p w:rsidR="00E92ADE" w:rsidRPr="00A66252" w:rsidRDefault="00E92ADE" w:rsidP="00E92ADE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4"/>
        <w:tblpPr w:leftFromText="180" w:rightFromText="180" w:vertAnchor="text" w:horzAnchor="margin" w:tblpX="-494" w:tblpY="92"/>
        <w:tblW w:w="15628" w:type="dxa"/>
        <w:tblLayout w:type="fixed"/>
        <w:tblLook w:val="04A0"/>
      </w:tblPr>
      <w:tblGrid>
        <w:gridCol w:w="675"/>
        <w:gridCol w:w="1061"/>
        <w:gridCol w:w="3226"/>
        <w:gridCol w:w="567"/>
        <w:gridCol w:w="2126"/>
        <w:gridCol w:w="1418"/>
        <w:gridCol w:w="850"/>
        <w:gridCol w:w="851"/>
        <w:gridCol w:w="850"/>
        <w:gridCol w:w="533"/>
        <w:gridCol w:w="919"/>
        <w:gridCol w:w="851"/>
        <w:gridCol w:w="1701"/>
      </w:tblGrid>
      <w:tr w:rsidR="00E92ADE" w:rsidRPr="009A47A9" w:rsidTr="00807968">
        <w:trPr>
          <w:trHeight w:val="268"/>
        </w:trPr>
        <w:tc>
          <w:tcPr>
            <w:tcW w:w="675" w:type="dxa"/>
            <w:vMerge w:val="restart"/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Тоқсан</w:t>
            </w:r>
          </w:p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 w:val="restart"/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Тоқсандағы апталар</w:t>
            </w:r>
          </w:p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Жиынтық бағалау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рәсімдерінің атауы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(бөлім бойынша жиынтық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бағалаудың тақырыптары)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</w:rPr>
              <w:t>Апта</w:t>
            </w:r>
          </w:p>
        </w:tc>
        <w:tc>
          <w:tcPr>
            <w:tcW w:w="2126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Бағалауды өткізу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формасы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Жиынтық бағалау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рәсімдерін орындау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ұзақтығы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bottom w:val="nil"/>
            </w:tcBorders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533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19" w:type="dxa"/>
            <w:vMerge w:val="restart"/>
            <w:vAlign w:val="center"/>
          </w:tcPr>
          <w:p w:rsidR="00E92ADE" w:rsidRPr="00A66252" w:rsidRDefault="00E92ADE" w:rsidP="008079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E92ADE" w:rsidRPr="00A66252" w:rsidRDefault="00E92ADE" w:rsidP="008079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ind w:left="2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92ADE" w:rsidRPr="009A47A9" w:rsidTr="00807968">
        <w:trPr>
          <w:cantSplit/>
          <w:trHeight w:val="70"/>
        </w:trPr>
        <w:tc>
          <w:tcPr>
            <w:tcW w:w="675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06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Sylfaen" w:hAnsi="Sylfae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nil"/>
            </w:tcBorders>
            <w:textDirection w:val="btLr"/>
            <w:vAlign w:val="center"/>
          </w:tcPr>
          <w:p w:rsidR="00E92ADE" w:rsidRDefault="00E92ADE" w:rsidP="00807968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92ADE" w:rsidRPr="009A47A9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33" w:type="dxa"/>
            <w:vMerge/>
            <w:tcBorders>
              <w:bottom w:val="nil"/>
            </w:tcBorders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919" w:type="dxa"/>
            <w:vMerge/>
            <w:tcBorders>
              <w:bottom w:val="nil"/>
            </w:tcBorders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9A47A9" w:rsidTr="00807968">
        <w:trPr>
          <w:cantSplit/>
          <w:trHeight w:val="1543"/>
        </w:trPr>
        <w:tc>
          <w:tcPr>
            <w:tcW w:w="675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06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Sylfaen" w:hAnsi="Sylfae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Сараптама жасау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Басып </w:t>
            </w:r>
          </w:p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Шығару</w:t>
            </w:r>
          </w:p>
        </w:tc>
        <w:tc>
          <w:tcPr>
            <w:tcW w:w="533" w:type="dxa"/>
            <w:tcBorders>
              <w:top w:val="nil"/>
            </w:tcBorders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 саны</w:t>
            </w:r>
          </w:p>
        </w:tc>
        <w:tc>
          <w:tcPr>
            <w:tcW w:w="919" w:type="dxa"/>
            <w:tcBorders>
              <w:top w:val="nil"/>
            </w:tcBorders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 саны</w:t>
            </w:r>
          </w:p>
        </w:tc>
        <w:tc>
          <w:tcPr>
            <w:tcW w:w="851" w:type="dxa"/>
            <w:tcBorders>
              <w:top w:val="nil"/>
            </w:tcBorders>
            <w:textDirection w:val="btLr"/>
            <w:vAlign w:val="center"/>
          </w:tcPr>
          <w:p w:rsidR="00E92ADE" w:rsidRPr="00A66252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70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9A47A9" w:rsidTr="00807968">
        <w:trPr>
          <w:trHeight w:val="700"/>
        </w:trPr>
        <w:tc>
          <w:tcPr>
            <w:tcW w:w="675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061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9</w:t>
            </w:r>
          </w:p>
        </w:tc>
        <w:tc>
          <w:tcPr>
            <w:tcW w:w="3226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«Саяхат» ортақ тақырыбы бойынша жиынтық бағалау</w:t>
            </w:r>
          </w:p>
        </w:tc>
        <w:tc>
          <w:tcPr>
            <w:tcW w:w="567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минут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10.02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11.02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13.02</w:t>
            </w:r>
          </w:p>
        </w:tc>
        <w:tc>
          <w:tcPr>
            <w:tcW w:w="533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919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851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14.02</w:t>
            </w:r>
          </w:p>
        </w:tc>
        <w:tc>
          <w:tcPr>
            <w:tcW w:w="170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EF2CA5" w:rsidTr="00807968">
        <w:trPr>
          <w:trHeight w:val="604"/>
        </w:trPr>
        <w:tc>
          <w:tcPr>
            <w:tcW w:w="675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«Салт- дәстүр және ауыз әдебиеті»ортақ тақырыбы бойынша жиынтық бағалау</w:t>
            </w:r>
          </w:p>
        </w:tc>
        <w:tc>
          <w:tcPr>
            <w:tcW w:w="567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минут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06.03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07.03</w:t>
            </w:r>
          </w:p>
        </w:tc>
        <w:tc>
          <w:tcPr>
            <w:tcW w:w="850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08.03</w:t>
            </w:r>
          </w:p>
        </w:tc>
        <w:tc>
          <w:tcPr>
            <w:tcW w:w="533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919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09.03</w:t>
            </w:r>
          </w:p>
        </w:tc>
        <w:tc>
          <w:tcPr>
            <w:tcW w:w="170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EF2CA5" w:rsidTr="00807968">
        <w:trPr>
          <w:trHeight w:val="604"/>
        </w:trPr>
        <w:tc>
          <w:tcPr>
            <w:tcW w:w="675" w:type="dxa"/>
            <w:vMerge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06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-тоқсан бойынша жиынтық бағалаудың спецификациясы</w:t>
            </w:r>
          </w:p>
        </w:tc>
        <w:tc>
          <w:tcPr>
            <w:tcW w:w="567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Білім білік дағдыларын анықтау</w:t>
            </w:r>
          </w:p>
        </w:tc>
        <w:tc>
          <w:tcPr>
            <w:tcW w:w="1418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20+20 минут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11.03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13.03</w:t>
            </w:r>
          </w:p>
        </w:tc>
        <w:tc>
          <w:tcPr>
            <w:tcW w:w="850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14.03</w:t>
            </w:r>
          </w:p>
        </w:tc>
        <w:tc>
          <w:tcPr>
            <w:tcW w:w="533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919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15.03</w:t>
            </w:r>
          </w:p>
        </w:tc>
        <w:tc>
          <w:tcPr>
            <w:tcW w:w="170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9B4323" w:rsidTr="00807968">
        <w:tc>
          <w:tcPr>
            <w:tcW w:w="675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4</w:t>
            </w:r>
          </w:p>
        </w:tc>
        <w:tc>
          <w:tcPr>
            <w:tcW w:w="1061" w:type="dxa"/>
            <w:vMerge w:val="restart"/>
            <w:vAlign w:val="center"/>
          </w:tcPr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</w:t>
            </w:r>
          </w:p>
        </w:tc>
        <w:tc>
          <w:tcPr>
            <w:tcW w:w="3226" w:type="dxa"/>
            <w:vAlign w:val="center"/>
          </w:tcPr>
          <w:p w:rsidR="00E92ADE" w:rsidRPr="009B4323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«Тағам және сусын»ортақ тақырыбы бойынша жиынтық бағалау</w:t>
            </w:r>
          </w:p>
        </w:tc>
        <w:tc>
          <w:tcPr>
            <w:tcW w:w="567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E92ADE" w:rsidRPr="009B4323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минут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29.04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01.05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02.05</w:t>
            </w:r>
          </w:p>
        </w:tc>
        <w:tc>
          <w:tcPr>
            <w:tcW w:w="533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919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03.05</w:t>
            </w:r>
          </w:p>
        </w:tc>
        <w:tc>
          <w:tcPr>
            <w:tcW w:w="170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9B4323" w:rsidTr="00807968">
        <w:tc>
          <w:tcPr>
            <w:tcW w:w="675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06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«Дені саудың жаны сау» ортақ тақырыбы бойынша жиынтық бағалау</w:t>
            </w:r>
          </w:p>
        </w:tc>
        <w:tc>
          <w:tcPr>
            <w:tcW w:w="567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E92ADE" w:rsidRPr="009B4323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минут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18.05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19.05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20.05</w:t>
            </w:r>
          </w:p>
        </w:tc>
        <w:tc>
          <w:tcPr>
            <w:tcW w:w="533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919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22.05</w:t>
            </w:r>
          </w:p>
        </w:tc>
        <w:tc>
          <w:tcPr>
            <w:tcW w:w="170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9B4323" w:rsidTr="00807968">
        <w:tc>
          <w:tcPr>
            <w:tcW w:w="675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061" w:type="dxa"/>
            <w:vMerge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-тоқсан бойынша жиынтық бағалаудың спецификациясы</w:t>
            </w:r>
          </w:p>
        </w:tc>
        <w:tc>
          <w:tcPr>
            <w:tcW w:w="567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Білім білік дағдыларын анықтау</w:t>
            </w:r>
          </w:p>
        </w:tc>
        <w:tc>
          <w:tcPr>
            <w:tcW w:w="1418" w:type="dxa"/>
            <w:vAlign w:val="center"/>
          </w:tcPr>
          <w:p w:rsidR="00E92ADE" w:rsidRPr="00EF2CA5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20+20 минут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22.05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23.05</w:t>
            </w: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24.05</w:t>
            </w:r>
          </w:p>
        </w:tc>
        <w:tc>
          <w:tcPr>
            <w:tcW w:w="533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919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25.05</w:t>
            </w:r>
          </w:p>
        </w:tc>
        <w:tc>
          <w:tcPr>
            <w:tcW w:w="1701" w:type="dxa"/>
            <w:vAlign w:val="center"/>
          </w:tcPr>
          <w:p w:rsidR="00E92ADE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E92ADE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E92ADE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E92ADE" w:rsidRPr="009A47A9" w:rsidTr="00807968">
        <w:trPr>
          <w:cantSplit/>
          <w:trHeight w:val="841"/>
        </w:trPr>
        <w:tc>
          <w:tcPr>
            <w:tcW w:w="675" w:type="dxa"/>
            <w:textDirection w:val="btLr"/>
            <w:vAlign w:val="center"/>
          </w:tcPr>
          <w:p w:rsidR="00E92ADE" w:rsidRPr="00EF2CA5" w:rsidRDefault="00E92ADE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</w:t>
            </w:r>
            <w:r w:rsidRPr="00EF2C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061" w:type="dxa"/>
            <w:vAlign w:val="center"/>
          </w:tcPr>
          <w:p w:rsidR="00E92ADE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92ADE" w:rsidRPr="00A66252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17</w:t>
            </w:r>
          </w:p>
          <w:p w:rsidR="00E92ADE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E92ADE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Жиынтық бағалау  - 4</w:t>
            </w:r>
          </w:p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Жиынтық бағалаудың спецификациясы- 2</w:t>
            </w:r>
          </w:p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7A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Барлығы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–</w:t>
            </w:r>
            <w:r w:rsidRPr="009A47A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567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Білім білік дағдыларын анықтау</w:t>
            </w:r>
          </w:p>
        </w:tc>
        <w:tc>
          <w:tcPr>
            <w:tcW w:w="1418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0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33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919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E92ADE" w:rsidRPr="009A47A9" w:rsidRDefault="00E92ADE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E92ADE" w:rsidRDefault="00E92ADE" w:rsidP="00E92AD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2ADE" w:rsidRDefault="00E92ADE" w:rsidP="00E92A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2ADE" w:rsidRPr="00EF2CA5" w:rsidRDefault="00E92ADE" w:rsidP="00E92AD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62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 мұғалімі: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Қалиева Ляззат Құттыбековна</w:t>
      </w:r>
    </w:p>
    <w:p w:rsidR="00E92ADE" w:rsidRDefault="00E92ADE" w:rsidP="00E92AD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2ADE" w:rsidRDefault="00E92ADE" w:rsidP="00E92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0965" w:rsidRDefault="007E0965"/>
    <w:sectPr w:rsidR="007E0965" w:rsidSect="00E92A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compat/>
  <w:rsids>
    <w:rsidRoot w:val="00E92ADE"/>
    <w:rsid w:val="007E0965"/>
    <w:rsid w:val="00E92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2ADE"/>
    <w:pPr>
      <w:spacing w:after="0" w:line="240" w:lineRule="auto"/>
    </w:pPr>
  </w:style>
  <w:style w:type="table" w:styleId="a4">
    <w:name w:val="Table Grid"/>
    <w:basedOn w:val="a1"/>
    <w:uiPriority w:val="39"/>
    <w:rsid w:val="00E92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2129</Characters>
  <Application>Microsoft Office Word</Application>
  <DocSecurity>0</DocSecurity>
  <Lines>17</Lines>
  <Paragraphs>4</Paragraphs>
  <ScaleCrop>false</ScaleCrop>
  <Company>Microsoft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171114</dc:creator>
  <cp:lastModifiedBy>171114</cp:lastModifiedBy>
  <cp:revision>1</cp:revision>
  <dcterms:created xsi:type="dcterms:W3CDTF">2017-02-21T05:30:00Z</dcterms:created>
  <dcterms:modified xsi:type="dcterms:W3CDTF">2017-02-21T05:35:00Z</dcterms:modified>
</cp:coreProperties>
</file>